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21"/>
        <w:tblW w:w="9350" w:type="dxa"/>
        <w:tblLayout w:type="fixed"/>
        <w:tblLook w:val="01E0"/>
      </w:tblPr>
      <w:tblGrid>
        <w:gridCol w:w="561"/>
        <w:gridCol w:w="1140"/>
        <w:gridCol w:w="7649"/>
      </w:tblGrid>
      <w:tr w:rsidR="003175B9" w:rsidRPr="009703E4" w:rsidTr="00C25C4F">
        <w:trPr>
          <w:trHeight w:val="1810"/>
        </w:trPr>
        <w:tc>
          <w:tcPr>
            <w:tcW w:w="1701" w:type="dxa"/>
            <w:gridSpan w:val="2"/>
          </w:tcPr>
          <w:p w:rsidR="003175B9" w:rsidRPr="009703E4" w:rsidRDefault="003175B9" w:rsidP="00C25C4F">
            <w:pPr>
              <w:spacing w:before="60" w:after="60" w:line="360" w:lineRule="auto"/>
              <w:jc w:val="center"/>
              <w:rPr>
                <w:rFonts w:cs="Tahoma"/>
                <w:shadow/>
                <w:color w:val="auto"/>
              </w:rPr>
            </w:pPr>
            <w:r>
              <w:rPr>
                <w:rFonts w:ascii="Cambria" w:hAnsi="Cambria" w:cs="Tahoma"/>
                <w:shadow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33450" cy="838200"/>
                  <wp:effectExtent l="19050" t="0" r="0" b="0"/>
                  <wp:docPr id="4" name="Εικόνα 10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vAlign w:val="center"/>
          </w:tcPr>
          <w:p w:rsidR="003175B9" w:rsidRPr="00B1745A" w:rsidRDefault="003175B9" w:rsidP="00C25C4F">
            <w:pPr>
              <w:spacing w:before="60" w:after="60" w:line="360" w:lineRule="auto"/>
              <w:rPr>
                <w:rFonts w:cs="Tahoma"/>
                <w:b/>
                <w:shadow/>
                <w:color w:val="auto"/>
              </w:rPr>
            </w:pPr>
            <w:r w:rsidRPr="009703E4">
              <w:rPr>
                <w:rFonts w:cs="Tahoma"/>
                <w:shadow/>
                <w:color w:val="auto"/>
                <w:sz w:val="22"/>
                <w:szCs w:val="22"/>
              </w:rPr>
              <w:t xml:space="preserve">                    </w:t>
            </w:r>
            <w:r w:rsidRPr="00B1745A">
              <w:rPr>
                <w:rFonts w:cs="Tahoma"/>
                <w:b/>
                <w:shadow/>
                <w:color w:val="auto"/>
                <w:sz w:val="22"/>
                <w:szCs w:val="22"/>
              </w:rPr>
              <w:t>ΠΑΝΕΠΙΣΤΗΜΙΟ ΠΕΛΟΠΟΝΝΗΣΟΥ</w:t>
            </w:r>
          </w:p>
          <w:p w:rsidR="003175B9" w:rsidRPr="00C37CAE" w:rsidRDefault="003175B9" w:rsidP="00C25C4F">
            <w:pPr>
              <w:spacing w:before="60" w:after="60" w:line="360" w:lineRule="auto"/>
              <w:rPr>
                <w:rFonts w:cs="Tahoma"/>
                <w:b/>
                <w:shadow/>
                <w:color w:val="auto"/>
              </w:rPr>
            </w:pPr>
            <w:r w:rsidRPr="00B1745A">
              <w:rPr>
                <w:rFonts w:cs="Tahoma"/>
                <w:b/>
                <w:shadow/>
                <w:color w:val="auto"/>
                <w:sz w:val="22"/>
                <w:szCs w:val="22"/>
              </w:rPr>
              <w:t xml:space="preserve">      ΣΧΟΛΗ ΟΙΚΟΝΟΜΙΑΣ</w:t>
            </w:r>
            <w:r w:rsidRPr="003175B9">
              <w:rPr>
                <w:rFonts w:cs="Tahoma"/>
                <w:b/>
                <w:shadow/>
                <w:color w:val="auto"/>
                <w:sz w:val="22"/>
                <w:szCs w:val="22"/>
              </w:rPr>
              <w:t xml:space="preserve"> </w:t>
            </w:r>
            <w:r>
              <w:rPr>
                <w:rFonts w:cs="Tahoma"/>
                <w:b/>
                <w:shadow/>
                <w:color w:val="auto"/>
                <w:sz w:val="22"/>
                <w:szCs w:val="22"/>
              </w:rPr>
              <w:t>ΔΙΟΙΚΗΣΗΣ &amp; ΠΛΗΡΟΦΟΡΙΚΗΣ</w:t>
            </w:r>
          </w:p>
          <w:p w:rsidR="003175B9" w:rsidRPr="009703E4" w:rsidRDefault="003175B9" w:rsidP="00C25C4F">
            <w:pPr>
              <w:spacing w:before="60" w:after="60" w:line="360" w:lineRule="auto"/>
              <w:rPr>
                <w:rFonts w:cs="Tahoma"/>
                <w:shadow/>
                <w:color w:val="auto"/>
              </w:rPr>
            </w:pPr>
            <w:r w:rsidRPr="00B1745A">
              <w:rPr>
                <w:rFonts w:cs="Tahoma"/>
                <w:b/>
                <w:shadow/>
                <w:color w:val="auto"/>
                <w:sz w:val="22"/>
                <w:szCs w:val="22"/>
              </w:rPr>
              <w:t xml:space="preserve">                   ΤΜΗΜΑ ΟΙΚΟΝΟΜΙΚΩΝ ΕΠΙΣΤΗΜΩΝ</w:t>
            </w:r>
          </w:p>
        </w:tc>
      </w:tr>
      <w:tr w:rsidR="003175B9" w:rsidRPr="00B855E9" w:rsidTr="00C25C4F">
        <w:trPr>
          <w:gridBefore w:val="1"/>
          <w:wBefore w:w="561" w:type="dxa"/>
          <w:trHeight w:val="1301"/>
        </w:trPr>
        <w:tc>
          <w:tcPr>
            <w:tcW w:w="8789" w:type="dxa"/>
            <w:gridSpan w:val="2"/>
          </w:tcPr>
          <w:p w:rsidR="003175B9" w:rsidRPr="002F4906" w:rsidRDefault="003175B9" w:rsidP="00C25C4F">
            <w:pPr>
              <w:spacing w:before="60" w:after="60" w:line="360" w:lineRule="auto"/>
              <w:jc w:val="center"/>
              <w:rPr>
                <w:rFonts w:cs="Tahoma"/>
                <w:b/>
                <w:shadow/>
                <w:color w:val="auto"/>
              </w:rPr>
            </w:pPr>
            <w:r w:rsidRPr="00B1745A">
              <w:rPr>
                <w:rFonts w:cs="Tahoma"/>
                <w:b/>
                <w:shadow/>
                <w:color w:val="auto"/>
                <w:sz w:val="22"/>
                <w:szCs w:val="22"/>
              </w:rPr>
              <w:t xml:space="preserve">Πρόγραμμα Μεταπτυχιακών Σπουδών στην </w:t>
            </w:r>
            <w:r w:rsidR="00FB1928">
              <w:rPr>
                <w:rFonts w:cs="Tahoma"/>
                <w:b/>
                <w:shadow/>
                <w:color w:val="auto"/>
                <w:sz w:val="22"/>
                <w:szCs w:val="22"/>
              </w:rPr>
              <w:t>ΕΠΙΧΕΙΡΗΜΑΤΙΚΟΤΗΤΑ ΚΑΙ ΔΙΑΚΥΒΕΡΝΗΣΗ</w:t>
            </w:r>
          </w:p>
          <w:p w:rsidR="003175B9" w:rsidRDefault="003175B9" w:rsidP="00C25C4F">
            <w:pPr>
              <w:spacing w:before="60" w:after="60" w:line="360" w:lineRule="auto"/>
              <w:jc w:val="center"/>
              <w:rPr>
                <w:rFonts w:ascii="Calibri-Bold" w:hAnsi="Calibri-Bold" w:cs="Calibri-Bold"/>
                <w:b/>
                <w:bCs/>
                <w:color w:val="0066FF"/>
              </w:rPr>
            </w:pPr>
            <w:r>
              <w:rPr>
                <w:rFonts w:ascii="Calibri-Bold" w:hAnsi="Calibri-Bold" w:cs="Calibri-Bold"/>
                <w:b/>
                <w:bCs/>
                <w:color w:val="0066FF"/>
                <w:sz w:val="22"/>
                <w:szCs w:val="22"/>
              </w:rPr>
              <w:t xml:space="preserve">ΠΙΝΑΚΑΣ ΕΠΙΤΥΧΟΝΤΩΝ ΠΜΣ </w:t>
            </w:r>
            <w:r w:rsidR="00FB1928">
              <w:rPr>
                <w:rFonts w:ascii="Calibri-Bold" w:hAnsi="Calibri-Bold" w:cs="Calibri-Bold"/>
                <w:b/>
                <w:bCs/>
                <w:color w:val="0066FF"/>
                <w:sz w:val="22"/>
                <w:szCs w:val="22"/>
              </w:rPr>
              <w:t>ΕΠΙΧΕΙΡΗΜΑΤΙΚΟΤΗΤΑ ΚΑΙ ΔΙΑΚΥΒΕΡΝΗΣΗ</w:t>
            </w:r>
            <w:r w:rsidR="00DE0D19">
              <w:rPr>
                <w:rFonts w:ascii="Calibri-Bold" w:hAnsi="Calibri-Bold" w:cs="Calibri-Bold"/>
                <w:b/>
                <w:bCs/>
                <w:color w:val="0066FF"/>
                <w:sz w:val="22"/>
                <w:szCs w:val="22"/>
              </w:rPr>
              <w:t xml:space="preserve"> 2015-16</w:t>
            </w:r>
          </w:p>
          <w:tbl>
            <w:tblPr>
              <w:tblpPr w:leftFromText="180" w:rightFromText="180" w:vertAnchor="text" w:horzAnchor="margin" w:tblpY="357"/>
              <w:tblW w:w="8565" w:type="dxa"/>
              <w:tblLayout w:type="fixed"/>
              <w:tblLook w:val="04A0"/>
            </w:tblPr>
            <w:tblGrid>
              <w:gridCol w:w="710"/>
              <w:gridCol w:w="3438"/>
              <w:gridCol w:w="4417"/>
            </w:tblGrid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EC7A16" w:rsidP="00EC7A16">
                  <w:pPr>
                    <w:spacing w:before="60" w:after="60" w:line="360" w:lineRule="auto"/>
                    <w:jc w:val="center"/>
                    <w:rPr>
                      <w:rFonts w:cs="Tahoma"/>
                      <w:b/>
                      <w:color w:val="0066FF"/>
                    </w:rPr>
                  </w:pPr>
                  <w:r w:rsidRPr="00A552DA">
                    <w:rPr>
                      <w:rFonts w:cs="Tahoma"/>
                      <w:b/>
                      <w:color w:val="0066FF"/>
                    </w:rPr>
                    <w:t>Α/Α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EC7A16" w:rsidP="00EC7A16">
                  <w:pPr>
                    <w:spacing w:before="60" w:after="60" w:line="360" w:lineRule="auto"/>
                    <w:jc w:val="center"/>
                    <w:rPr>
                      <w:rFonts w:cs="Tahoma"/>
                      <w:b/>
                      <w:color w:val="0066FF"/>
                    </w:rPr>
                  </w:pPr>
                  <w:r w:rsidRPr="00A552DA">
                    <w:rPr>
                      <w:rFonts w:cs="Tahoma"/>
                      <w:b/>
                      <w:color w:val="0066FF"/>
                    </w:rPr>
                    <w:t>ΕΠΩΝΥΜΟ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EC7A16" w:rsidP="00EC7A16">
                  <w:pPr>
                    <w:spacing w:before="60" w:after="60" w:line="360" w:lineRule="auto"/>
                    <w:jc w:val="center"/>
                    <w:rPr>
                      <w:rFonts w:cs="Tahoma"/>
                      <w:b/>
                      <w:color w:val="0066FF"/>
                    </w:rPr>
                  </w:pPr>
                  <w:r w:rsidRPr="00A552DA">
                    <w:rPr>
                      <w:rFonts w:cs="Tahoma"/>
                      <w:b/>
                      <w:color w:val="0066FF"/>
                    </w:rPr>
                    <w:t>ΟΝΟΜΑ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/>
                    </w:rPr>
                  </w:pPr>
                  <w:r w:rsidRPr="00A552D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412BD3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ΤΖΙΦΑ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ΜΑΡΙΑ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ΚΩΝΣΤΑΝΤΙΝΙΔΟΥ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ΛΥΔΙΑ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ΚΑΖΑΣ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ΜΙΧΑΗΛ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ΚΟΤΣΗ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ΔΕΣΠΟΙΝΑ ΕΥΦΡΟΣΥΝΗ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ΓΙΑΚΟΜΙΔΟΥ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ΔΕΣΠΟΙΝΑ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ΚΑΡΑΝΤΩΝΗΣ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ΑΠΟΣΤΟΛΟΣ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ΑΘΑΝΑΣΟΠΟΥΛΟΥ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ΧΡΙΣΤΙΝΑ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ΑΝΑΣΤΑΣΟΠΟΥΛΟΥ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ΠΑΝΑΓΙΩΤΑ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ΝΙΚΟΛΑΚΟΠΟΥΛΟΣ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ΔΗΜΗΤΡΙΟΣ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ΣΦΑΡΑΓΚΟΥΛΙΑ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ΑΓΛΑΪΑ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ΓΕΜΕΛΙΑΡΗΣ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ΙΩΑΝΝΗΣ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ΓΕΩΡΓΟΠΟΥΛΟΥ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ΧΡΥΣΟΥΛΑ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13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ΠΑΠΑΔΟΓΙΑΝΝΗΣ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ΗΛΙΑΣ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14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ΔΡΕΜΕΤΣΙΚΑ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ΧΡΥΣΩ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ΑΠΟΣΤΟΛΟΥ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ΘΕΟΔΩΡΑ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16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ΚΑΡΓΑΔΟΥΡΗΣ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ΑΝΤΩΝΙΟΣ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17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ΜΑΡΑΒΑ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ΓΕΩΡΓΙΑ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18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ΜΑΡΚΟ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ΕΥΓΕΝΙΑ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ΚΑΡΑΛΗ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ΒΑΣΙΛΙΚΗ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ΠΕΡΝΑΡΗΣ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ΓΕΩΡΓΙΟΣ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21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ΜΠΕΤΣΑ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ΠΑΝΑΓΙΩΤΑ</w:t>
                  </w:r>
                </w:p>
              </w:tc>
            </w:tr>
            <w:tr w:rsidR="00EC7A16" w:rsidRPr="00A552DA" w:rsidTr="001C2539">
              <w:trPr>
                <w:trHeight w:val="462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22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ΑΝΤΩΝΟΠΟΥΛΟΥ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ΜΑΡΙΑ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23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ΚΑΛΥΒΑ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ΕΛΕΥΘΕΡΙΑ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24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ΛΕΜΠΕΣΗΣ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ΔΗΜΗΤΡΙΟΣ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25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ΚΟΛΙΖΕΡΑ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ΕΙΡΗΝΗ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26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ΣΤΑΘΑΚΟΠΟΥΛΟΥ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ΡΟΥΜΠΙΝΗ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lastRenderedPageBreak/>
                    <w:t>27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ΑΛΕΞΙΟΥ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ΜΑΡΙΑ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28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ΣΤΑΘΟΠΟΥΛΟΣ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ΠΕΤΡΟΣ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ΞΗΡΟΥ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ΖΑΧΑΡΟΥΛΑ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ΠΑΝΤΕΡΗ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ΑΝΑΣΤΑΣΙΑ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31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ΓΙΑΝΝΑΚΟΠΟΥΛΟΥ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ΒΑΣΙΛΙΚΗ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32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ΚΟΝΤΟΒΑΣ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ΟΔΥΣΣΕΑΣ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33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ΧΑΣΑΠΟΓΙΑΝΝΗΣ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ΓΕΩΡΓΙΟΣ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auto"/>
                    </w:rPr>
                  </w:pPr>
                  <w:r w:rsidRPr="00A552DA">
                    <w:rPr>
                      <w:color w:val="auto"/>
                    </w:rPr>
                    <w:t>34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ΘΕΟΦΑΝΟΥΣ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ΑΡΓΥΡΗΣ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 w:themeColor="text1"/>
                    </w:rPr>
                  </w:pPr>
                  <w:r w:rsidRPr="00A552DA">
                    <w:rPr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ΘΕΟΦΙΛΟΠΟΥΛΟΥ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ΓΕΩΡΓΙΑ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 w:themeColor="text1"/>
                    </w:rPr>
                  </w:pPr>
                  <w:r w:rsidRPr="00A552DA">
                    <w:rPr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ΚΕΝΕΒΕΖΟΣ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ΚΥΡΙΑΚΟΣ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 w:themeColor="text1"/>
                    </w:rPr>
                  </w:pPr>
                  <w:r w:rsidRPr="00A552DA">
                    <w:rPr>
                      <w:color w:val="000000" w:themeColor="text1"/>
                    </w:rPr>
                    <w:t>37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ΠΕΡΔΙΚΗ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ΜΑΡΘΑ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 w:themeColor="text1"/>
                    </w:rPr>
                  </w:pPr>
                  <w:r w:rsidRPr="00A552DA">
                    <w:rPr>
                      <w:color w:val="000000" w:themeColor="text1"/>
                    </w:rPr>
                    <w:t>38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ΚΟΥΡΜΠΕΛΗ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ΘΕΜΗ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 w:themeColor="text1"/>
                    </w:rPr>
                  </w:pPr>
                  <w:r w:rsidRPr="00A552DA">
                    <w:rPr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ΠΑΠΑΝΔΡΕΟΥ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ΗΛΕΚΤΡΑ – ΠΟΤΑ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 w:themeColor="text1"/>
                    </w:rPr>
                  </w:pPr>
                  <w:r w:rsidRPr="00A552DA">
                    <w:rPr>
                      <w:color w:val="000000" w:themeColor="text1"/>
                    </w:rPr>
                    <w:t>40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ΠΕΤΡΟΠΟΥΛΟΥ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ΕΥΓΕΝΙΑ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 w:themeColor="text1"/>
                    </w:rPr>
                  </w:pPr>
                  <w:r w:rsidRPr="00A552DA">
                    <w:rPr>
                      <w:color w:val="000000" w:themeColor="text1"/>
                    </w:rPr>
                    <w:t>41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ΡΟΥΝΗ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ΑΝΝΑ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 w:themeColor="text1"/>
                    </w:rPr>
                  </w:pPr>
                  <w:r w:rsidRPr="00A552DA">
                    <w:rPr>
                      <w:color w:val="000000" w:themeColor="text1"/>
                    </w:rPr>
                    <w:t>42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ΑΛΕΞΟΠΟΥΛΟΥ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ΕΥΑΝΘΙΑ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 w:themeColor="text1"/>
                    </w:rPr>
                  </w:pPr>
                  <w:r w:rsidRPr="00A552DA">
                    <w:rPr>
                      <w:color w:val="000000" w:themeColor="text1"/>
                    </w:rPr>
                    <w:t>43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ΠΑΠΑΙΩΑΝΝΟΥ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ΝΙΚΟΛΑΟΣ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 w:themeColor="text1"/>
                    </w:rPr>
                  </w:pPr>
                  <w:r w:rsidRPr="00A552DA">
                    <w:rPr>
                      <w:color w:val="000000" w:themeColor="text1"/>
                    </w:rPr>
                    <w:t>44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ΠΑΝΑΓΟΠΟΥΛΟΣ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ΘΕΟΔΩΡΟΣ</w:t>
                  </w:r>
                </w:p>
              </w:tc>
            </w:tr>
            <w:tr w:rsidR="00EC7A16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16" w:rsidRPr="00A552DA" w:rsidRDefault="00EC7A16" w:rsidP="00EC7A16">
                  <w:pPr>
                    <w:jc w:val="center"/>
                    <w:rPr>
                      <w:color w:val="000000" w:themeColor="text1"/>
                    </w:rPr>
                  </w:pPr>
                  <w:r w:rsidRPr="00A552DA">
                    <w:rPr>
                      <w:color w:val="000000" w:themeColor="text1"/>
                    </w:rPr>
                    <w:t>45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ΜΠΑΡΛΑ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7A16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ΣΤΑΜΑΤΙΝΑ</w:t>
                  </w:r>
                </w:p>
              </w:tc>
            </w:tr>
            <w:tr w:rsidR="0000086E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086E" w:rsidRPr="0000086E" w:rsidRDefault="0000086E" w:rsidP="00EC7A16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46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086E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ΤΕΡΖΑΚΗΣ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86E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ΚΩΝΣΤΑΝΤΙΝΟΣ</w:t>
                  </w:r>
                </w:p>
              </w:tc>
            </w:tr>
            <w:tr w:rsidR="001C2539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2539" w:rsidRDefault="001C2539" w:rsidP="001C2539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 w:rsidRPr="00A552DA">
                    <w:rPr>
                      <w:color w:val="000000" w:themeColor="text1"/>
                    </w:rPr>
                    <w:t>4</w:t>
                  </w:r>
                  <w:r w:rsidR="0000086E">
                    <w:rPr>
                      <w:color w:val="000000" w:themeColor="text1"/>
                      <w:lang w:val="en-US"/>
                    </w:rPr>
                    <w:t>7</w:t>
                  </w:r>
                </w:p>
                <w:p w:rsidR="00386F6D" w:rsidRPr="0000086E" w:rsidRDefault="00386F6D" w:rsidP="001C2539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2539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ΠΑΠΑΣΗΜΑΚΟΠΟΥΛΟΥ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2539" w:rsidRPr="00A552DA" w:rsidRDefault="00412BD3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ΔΕΣΠΟΙΝΑ</w:t>
                  </w:r>
                </w:p>
              </w:tc>
            </w:tr>
            <w:tr w:rsidR="008115E3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15E3" w:rsidRPr="00A552DA" w:rsidRDefault="008115E3" w:rsidP="001C253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48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ΒΑΡΖΑΚΑΚΟΥ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ΜΑΡΙΑ</w:t>
                  </w:r>
                </w:p>
              </w:tc>
            </w:tr>
            <w:tr w:rsidR="008115E3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15E3" w:rsidRPr="00A552DA" w:rsidRDefault="008115E3" w:rsidP="001C253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49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ΓΙΑΝΝΑΚΕΑ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ΒΕΝΕΤΙΑ</w:t>
                  </w:r>
                </w:p>
              </w:tc>
            </w:tr>
            <w:tr w:rsidR="008115E3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15E3" w:rsidRPr="00A552DA" w:rsidRDefault="008115E3" w:rsidP="001C253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ΛΑΓΚΑ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ΠΑΝΑΓΙΩΤΑ</w:t>
                  </w:r>
                </w:p>
              </w:tc>
            </w:tr>
            <w:tr w:rsidR="008115E3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15E3" w:rsidRPr="00A552DA" w:rsidRDefault="008115E3" w:rsidP="001C253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ΘΕΡΙΟΣ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ΗΛΙΑΣ</w:t>
                  </w:r>
                </w:p>
              </w:tc>
            </w:tr>
            <w:tr w:rsidR="008115E3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15E3" w:rsidRPr="00A552DA" w:rsidRDefault="008115E3" w:rsidP="001C253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52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ΚΩΝΣΤΑΝΤΙΝΙΔΟΥ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ΜΑΡΙΑ</w:t>
                  </w:r>
                </w:p>
              </w:tc>
            </w:tr>
            <w:tr w:rsidR="008115E3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15E3" w:rsidRPr="00A552DA" w:rsidRDefault="008115E3" w:rsidP="001C253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53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ΤΟΥΡΟΥΚΗ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ΡΕΒΕΚΚΑ</w:t>
                  </w:r>
                </w:p>
              </w:tc>
            </w:tr>
            <w:tr w:rsidR="008115E3" w:rsidRPr="00A552DA" w:rsidTr="001C2539">
              <w:trPr>
                <w:trHeight w:val="34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15E3" w:rsidRPr="00A552DA" w:rsidRDefault="008115E3" w:rsidP="001C253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54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ΣΩΤΗΡΟΠΟΥΛΟΣ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5E3" w:rsidRPr="00A552DA" w:rsidRDefault="00AE3A35" w:rsidP="00DF14C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ΜΕΝΕΛΑΟΣ</w:t>
                  </w:r>
                </w:p>
              </w:tc>
            </w:tr>
          </w:tbl>
          <w:p w:rsidR="003175B9" w:rsidRPr="00B855E9" w:rsidRDefault="003175B9" w:rsidP="00C25C4F">
            <w:pPr>
              <w:spacing w:before="60" w:after="60" w:line="360" w:lineRule="auto"/>
              <w:jc w:val="center"/>
              <w:rPr>
                <w:rFonts w:cs="Tahoma"/>
                <w:b/>
                <w:color w:val="0066FF"/>
              </w:rPr>
            </w:pPr>
          </w:p>
        </w:tc>
      </w:tr>
    </w:tbl>
    <w:p w:rsidR="00996AA8" w:rsidRPr="00CD180E" w:rsidRDefault="00996AA8"/>
    <w:tbl>
      <w:tblPr>
        <w:tblW w:w="8095" w:type="dxa"/>
        <w:tblInd w:w="93" w:type="dxa"/>
        <w:tblLook w:val="04A0"/>
      </w:tblPr>
      <w:tblGrid>
        <w:gridCol w:w="8095"/>
      </w:tblGrid>
      <w:tr w:rsidR="00F82F0F" w:rsidRPr="00C407C6" w:rsidTr="00C407C6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0F" w:rsidRPr="00C407C6" w:rsidRDefault="00F82F0F" w:rsidP="00C407C6">
            <w:pPr>
              <w:rPr>
                <w:color w:val="000000"/>
                <w:sz w:val="16"/>
                <w:szCs w:val="16"/>
              </w:rPr>
            </w:pPr>
          </w:p>
        </w:tc>
      </w:tr>
      <w:tr w:rsidR="00F82F0F" w:rsidRPr="00C407C6" w:rsidTr="00C407C6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0F" w:rsidRPr="00C407C6" w:rsidRDefault="00F82F0F" w:rsidP="00C407C6">
            <w:pPr>
              <w:rPr>
                <w:color w:val="000000"/>
                <w:sz w:val="16"/>
                <w:szCs w:val="16"/>
              </w:rPr>
            </w:pPr>
          </w:p>
        </w:tc>
      </w:tr>
      <w:tr w:rsidR="00F82F0F" w:rsidRPr="00C407C6" w:rsidTr="00C407C6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0F" w:rsidRPr="00C407C6" w:rsidRDefault="00F82F0F" w:rsidP="00C407C6">
            <w:pPr>
              <w:rPr>
                <w:color w:val="000000"/>
                <w:sz w:val="16"/>
                <w:szCs w:val="16"/>
              </w:rPr>
            </w:pPr>
          </w:p>
        </w:tc>
      </w:tr>
      <w:tr w:rsidR="00F82F0F" w:rsidRPr="00C407C6" w:rsidTr="00C407C6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0F" w:rsidRPr="00C407C6" w:rsidRDefault="00F82F0F" w:rsidP="00C407C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CD180E" w:rsidRDefault="00CD180E"/>
    <w:p w:rsidR="00CD180E" w:rsidRDefault="00CD180E">
      <w:pPr>
        <w:rPr>
          <w:lang w:val="en-US"/>
        </w:rPr>
      </w:pPr>
    </w:p>
    <w:tbl>
      <w:tblPr>
        <w:tblW w:w="9011" w:type="dxa"/>
        <w:tblInd w:w="93" w:type="dxa"/>
        <w:tblLook w:val="04A0"/>
      </w:tblPr>
      <w:tblGrid>
        <w:gridCol w:w="9011"/>
      </w:tblGrid>
      <w:tr w:rsidR="00DE0D19" w:rsidRPr="00C407C6" w:rsidTr="00FB1928">
        <w:trPr>
          <w:trHeight w:val="300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19" w:rsidRPr="00167091" w:rsidRDefault="00DE0D19" w:rsidP="00042D5B">
            <w:pPr>
              <w:rPr>
                <w:color w:val="000000"/>
                <w:sz w:val="20"/>
                <w:szCs w:val="20"/>
              </w:rPr>
            </w:pPr>
          </w:p>
          <w:p w:rsidR="00DE0D19" w:rsidRDefault="00DE0D19" w:rsidP="00042D5B">
            <w:pPr>
              <w:rPr>
                <w:color w:val="000000"/>
                <w:sz w:val="20"/>
                <w:szCs w:val="20"/>
              </w:rPr>
            </w:pPr>
          </w:p>
          <w:p w:rsidR="00AE3A35" w:rsidRDefault="00AE3A35" w:rsidP="00042D5B">
            <w:pPr>
              <w:rPr>
                <w:color w:val="000000"/>
                <w:sz w:val="20"/>
                <w:szCs w:val="20"/>
              </w:rPr>
            </w:pPr>
          </w:p>
          <w:p w:rsidR="00AE3A35" w:rsidRDefault="00AE3A35" w:rsidP="00042D5B">
            <w:pPr>
              <w:rPr>
                <w:color w:val="000000"/>
                <w:sz w:val="20"/>
                <w:szCs w:val="20"/>
              </w:rPr>
            </w:pPr>
          </w:p>
          <w:p w:rsidR="00AE3A35" w:rsidRDefault="00AE3A35" w:rsidP="00042D5B">
            <w:pPr>
              <w:rPr>
                <w:color w:val="000000"/>
                <w:sz w:val="20"/>
                <w:szCs w:val="20"/>
              </w:rPr>
            </w:pPr>
          </w:p>
          <w:p w:rsidR="00AE3A35" w:rsidRPr="00167091" w:rsidRDefault="00AE3A35" w:rsidP="00042D5B">
            <w:pPr>
              <w:rPr>
                <w:color w:val="000000"/>
                <w:sz w:val="20"/>
                <w:szCs w:val="20"/>
              </w:rPr>
            </w:pPr>
          </w:p>
          <w:p w:rsidR="00DE0D19" w:rsidRPr="00167091" w:rsidRDefault="00DE0D19" w:rsidP="00042D5B">
            <w:pPr>
              <w:rPr>
                <w:color w:val="000000"/>
                <w:sz w:val="20"/>
                <w:szCs w:val="20"/>
              </w:rPr>
            </w:pPr>
          </w:p>
          <w:p w:rsidR="00DE0D19" w:rsidRPr="00167091" w:rsidRDefault="00DE0D19" w:rsidP="00042D5B">
            <w:pPr>
              <w:rPr>
                <w:color w:val="000000"/>
                <w:sz w:val="20"/>
                <w:szCs w:val="20"/>
              </w:rPr>
            </w:pPr>
          </w:p>
          <w:p w:rsidR="00DE0D19" w:rsidRPr="00C407C6" w:rsidRDefault="00DE0D19" w:rsidP="00042D5B">
            <w:pPr>
              <w:rPr>
                <w:color w:val="000000"/>
                <w:sz w:val="20"/>
                <w:szCs w:val="20"/>
              </w:rPr>
            </w:pPr>
            <w:r w:rsidRPr="00C407C6">
              <w:rPr>
                <w:color w:val="000000"/>
                <w:sz w:val="20"/>
                <w:szCs w:val="20"/>
              </w:rPr>
              <w:t xml:space="preserve">* Ο Οριστικός πίνακας θα εγκριθεί από τα </w:t>
            </w:r>
            <w:r w:rsidRPr="00793E8C">
              <w:rPr>
                <w:color w:val="000000"/>
                <w:sz w:val="20"/>
                <w:szCs w:val="20"/>
              </w:rPr>
              <w:t>Ακαδημαϊκά</w:t>
            </w:r>
            <w:r w:rsidRPr="00C407C6">
              <w:rPr>
                <w:color w:val="000000"/>
                <w:sz w:val="20"/>
                <w:szCs w:val="20"/>
              </w:rPr>
              <w:t xml:space="preserve"> όργανα μετά την εξέταση τυχόν ενστάσεων.</w:t>
            </w:r>
          </w:p>
        </w:tc>
      </w:tr>
      <w:tr w:rsidR="00DE0D19" w:rsidRPr="00C407C6" w:rsidTr="00FB1928">
        <w:trPr>
          <w:trHeight w:val="300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19" w:rsidRPr="00C407C6" w:rsidRDefault="00DE0D19" w:rsidP="00AE3A35">
            <w:pPr>
              <w:rPr>
                <w:color w:val="000000"/>
                <w:sz w:val="20"/>
                <w:szCs w:val="20"/>
              </w:rPr>
            </w:pPr>
            <w:r w:rsidRPr="00C407C6">
              <w:rPr>
                <w:color w:val="000000"/>
                <w:sz w:val="20"/>
                <w:szCs w:val="20"/>
              </w:rPr>
              <w:lastRenderedPageBreak/>
              <w:t xml:space="preserve">Ενστάσεις μπορούν να υποβληθούν στη Γραμματεία του τμήματος μέχρι </w:t>
            </w:r>
            <w:r w:rsidR="00AE3A35">
              <w:rPr>
                <w:color w:val="000000"/>
                <w:sz w:val="20"/>
                <w:szCs w:val="20"/>
              </w:rPr>
              <w:t>09/10</w:t>
            </w:r>
            <w:r w:rsidRPr="00C407C6">
              <w:rPr>
                <w:color w:val="000000"/>
                <w:sz w:val="20"/>
                <w:szCs w:val="20"/>
              </w:rPr>
              <w:t>/201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407C6">
              <w:rPr>
                <w:color w:val="000000"/>
                <w:sz w:val="20"/>
                <w:szCs w:val="20"/>
              </w:rPr>
              <w:t xml:space="preserve"> ώρα 14</w:t>
            </w:r>
            <w:r>
              <w:rPr>
                <w:color w:val="000000"/>
                <w:sz w:val="20"/>
                <w:szCs w:val="20"/>
              </w:rPr>
              <w:t>:</w:t>
            </w:r>
            <w:r w:rsidRPr="00C407C6">
              <w:rPr>
                <w:color w:val="000000"/>
                <w:sz w:val="20"/>
                <w:szCs w:val="20"/>
              </w:rPr>
              <w:t>30.</w:t>
            </w:r>
          </w:p>
        </w:tc>
      </w:tr>
      <w:tr w:rsidR="00DE0D19" w:rsidRPr="00C407C6" w:rsidTr="00FB1928">
        <w:trPr>
          <w:trHeight w:val="300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19" w:rsidRPr="004D06DC" w:rsidRDefault="00DE0D19" w:rsidP="00042D5B">
            <w:pPr>
              <w:rPr>
                <w:color w:val="000000"/>
                <w:sz w:val="20"/>
                <w:szCs w:val="20"/>
              </w:rPr>
            </w:pPr>
            <w:r w:rsidRPr="00C407C6">
              <w:rPr>
                <w:color w:val="000000"/>
                <w:sz w:val="20"/>
                <w:szCs w:val="20"/>
              </w:rPr>
              <w:t>Οι ενδιαφερόμενοι μπορούν να πληροφορηθούν τα αναλυτικά στοιχεία της βαθμολογίας</w:t>
            </w:r>
            <w:r w:rsidRPr="004D06D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E0D19" w:rsidRPr="00C407C6" w:rsidTr="00FB1928">
        <w:trPr>
          <w:trHeight w:val="300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19" w:rsidRPr="00C407C6" w:rsidRDefault="00DE0D19" w:rsidP="00042D5B">
            <w:pPr>
              <w:rPr>
                <w:color w:val="000000"/>
                <w:sz w:val="20"/>
                <w:szCs w:val="20"/>
              </w:rPr>
            </w:pPr>
            <w:r w:rsidRPr="00C407C6">
              <w:rPr>
                <w:color w:val="000000"/>
                <w:sz w:val="20"/>
                <w:szCs w:val="20"/>
              </w:rPr>
              <w:t xml:space="preserve"> τους μετά από σχετική αίτησή τους στη Γραμματεία του Τμήματος.</w:t>
            </w:r>
          </w:p>
        </w:tc>
      </w:tr>
    </w:tbl>
    <w:p w:rsidR="00F71DFF" w:rsidRPr="00F71DFF" w:rsidRDefault="00F71DFF"/>
    <w:sectPr w:rsidR="00F71DFF" w:rsidRPr="00F71DFF" w:rsidSect="00996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5B9"/>
    <w:rsid w:val="0000086E"/>
    <w:rsid w:val="001449E1"/>
    <w:rsid w:val="00167091"/>
    <w:rsid w:val="001C2539"/>
    <w:rsid w:val="001C265B"/>
    <w:rsid w:val="002E148F"/>
    <w:rsid w:val="002E3352"/>
    <w:rsid w:val="002F4906"/>
    <w:rsid w:val="003175B9"/>
    <w:rsid w:val="003176F8"/>
    <w:rsid w:val="00384601"/>
    <w:rsid w:val="00386F6D"/>
    <w:rsid w:val="00411919"/>
    <w:rsid w:val="00412BD3"/>
    <w:rsid w:val="004319A8"/>
    <w:rsid w:val="004D06DC"/>
    <w:rsid w:val="00793E8C"/>
    <w:rsid w:val="007A7342"/>
    <w:rsid w:val="008115E3"/>
    <w:rsid w:val="008404EB"/>
    <w:rsid w:val="00864DD5"/>
    <w:rsid w:val="008D5F81"/>
    <w:rsid w:val="009354E0"/>
    <w:rsid w:val="00996AA8"/>
    <w:rsid w:val="00A025CF"/>
    <w:rsid w:val="00A552DA"/>
    <w:rsid w:val="00AA4EB0"/>
    <w:rsid w:val="00AE3A35"/>
    <w:rsid w:val="00B00085"/>
    <w:rsid w:val="00B42707"/>
    <w:rsid w:val="00C407C6"/>
    <w:rsid w:val="00C551C0"/>
    <w:rsid w:val="00C953D9"/>
    <w:rsid w:val="00CD180E"/>
    <w:rsid w:val="00D22639"/>
    <w:rsid w:val="00DE0D19"/>
    <w:rsid w:val="00DF14C8"/>
    <w:rsid w:val="00E87900"/>
    <w:rsid w:val="00E95640"/>
    <w:rsid w:val="00EC7A16"/>
    <w:rsid w:val="00F71DFF"/>
    <w:rsid w:val="00F82F0F"/>
    <w:rsid w:val="00FB1928"/>
    <w:rsid w:val="00FF64AF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B9"/>
    <w:pPr>
      <w:spacing w:after="0" w:line="240" w:lineRule="auto"/>
    </w:pPr>
    <w:rPr>
      <w:rFonts w:ascii="Bookman Old Style" w:eastAsia="Times New Roman" w:hAnsi="Bookman Old Style" w:cs="Times New Roman"/>
      <w:color w:val="333399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5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75B9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3175B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175B9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31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Gian</cp:lastModifiedBy>
  <cp:revision>36</cp:revision>
  <dcterms:created xsi:type="dcterms:W3CDTF">2014-09-12T07:04:00Z</dcterms:created>
  <dcterms:modified xsi:type="dcterms:W3CDTF">2015-10-05T11:31:00Z</dcterms:modified>
</cp:coreProperties>
</file>